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一级标题"/>
        <w:keepNext/>
      </w:pPr>
      <w:r>
        <w:t xml:space="preserve">页面</w:t>
      </w:r>
    </w:p>
    <w:p>
      <w:pPr>
        <w:pStyle w:val="Axure二级标题"/>
        <w:keepNext/>
      </w:pPr>
      <w:r>
        <w:t xml:space="preserve">页面树目录</w:t>
      </w:r>
    </w:p>
    <w:p>
      <w:pPr/>
      <w:r>
        <w:t xml:space="preserve">index</w:t>
      </w:r>
      <w:r>
        <w:br/>
      </w:r>
      <w:r>
        <w:tab/>
      </w:r>
      <w:r>
        <w:t xml:space="preserve">课程列表页</w:t>
      </w:r>
      <w:r>
        <w:br/>
      </w:r>
      <w:r>
        <w:tab/>
      </w:r>
      <w:r>
        <w:t xml:space="preserve">课程详情页</w:t>
      </w:r>
      <w:r>
        <w:br/>
      </w:r>
      <w:r>
        <w:tab/>
      </w:r>
      <w:r>
        <w:t xml:space="preserve">课程学习页</w:t>
      </w:r>
      <w:r>
        <w:br/>
      </w:r>
      <w:r>
        <w:tab/>
      </w:r>
      <w:r>
        <w:t xml:space="preserve">个人主页</w:t>
      </w:r>
      <w:r>
        <w:br/>
      </w:r>
      <w:r>
        <w:tab/>
      </w:r>
      <w:r>
        <w:t xml:space="preserve">个人设置页</w:t>
      </w:r>
      <w:r>
        <w:br/>
      </w:r>
      <w:r>
        <w:tab/>
      </w:r>
      <w:r>
        <w:t xml:space="preserve">登录注册页</w:t>
      </w:r>
      <w:r>
        <w:br/>
      </w:r>
      <w:r>
        <w:tab/>
      </w:r>
      <w:r>
        <w:t xml:space="preserve">讲师申请</w:t>
      </w:r>
      <w:r>
        <w:br/>
      </w:r>
      <w:r>
        <w:tab/>
      </w:r>
      <w:r>
        <w:t xml:space="preserve">讲师index</w:t>
      </w:r>
      <w:r>
        <w:br/>
      </w:r>
      <w:r>
        <w:tab/>
      </w:r>
      <w:r>
        <w:t xml:space="preserve">我的课程(讲师)</w:t>
      </w:r>
      <w:r>
        <w:br/>
      </w:r>
      <w:r>
        <w:tab/>
      </w:r>
      <w:r>
        <w:t xml:space="preserve">管理员登录页</w:t>
      </w:r>
      <w:r>
        <w:br/>
      </w:r>
      <w:r>
        <w:tab/>
      </w:r>
      <w:r>
        <w:t xml:space="preserve">管理员index</w:t>
      </w:r>
      <w:r>
        <w:br/>
      </w:r>
      <w:r>
        <w:tab/>
      </w:r>
      <w:r>
        <w:t xml:space="preserve">课程列表页</w:t>
      </w:r>
    </w:p>
    <w:p>
      <w:pPr>
        <w:pStyle w:val="Axure二级标题"/>
        <w:keepNext/>
      </w:pPr>
      <w:r>
        <w:br w:type="page"/>
      </w:r>
      <w:r>
        <w:t xml:space="preserve">index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829050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</w:tbl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subject-part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76700" cy="16383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subject-part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76700" cy="16383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subject-part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76700" cy="16383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subject-part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76700" cy="16383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课程列表页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581400" cy="73152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a-more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more-part 推动 元件 向下 线性 500ms,</w:t>
              <w:br/>
              <w:t xml:space="preserve">(组合),</w:t>
              <w:br/>
              <w:t xml:space="preserve">(图片),</w:t>
              <w:br/>
              <w:t xml:space="preserve">(矩形),</w:t>
              <w:br/>
              <w:t xml:space="preserve">(矩形),</w:t>
              <w:br/>
              <w:t xml:space="preserve">part1,</w:t>
              <w:br/>
              <w:t xml:space="preserve">(矩形),</w:t>
              <w:br/>
              <w:t xml:space="preserve">(图片),</w:t>
              <w:br/>
              <w:t xml:space="preserve">(矩形),</w:t>
              <w:br/>
              <w:t xml:space="preserve">part1,</w:t>
              <w:br/>
              <w:t xml:space="preserve">(矩形),</w:t>
              <w:br/>
              <w:t xml:space="preserve">(图片),</w:t>
              <w:br/>
              <w:t xml:space="preserve">(矩形),</w:t>
              <w:br/>
              <w:t xml:space="preserve">(矩形),</w:t>
              <w:br/>
              <w:t xml:space="preserve">part1,</w:t>
              <w:br/>
              <w:t xml:space="preserve">(矩形),</w:t>
              <w:br/>
              <w:t xml:space="preserve">(矩形),</w:t>
              <w:br/>
              <w:t xml:space="preserve">(图片),</w:t>
              <w:br/>
              <w:t xml:space="preserve">(矩形),</w:t>
              <w:br/>
              <w:t xml:space="preserve">part1,</w:t>
              <w:br/>
              <w:t xml:space="preserve">(矩形),</w:t>
              <w:br/>
              <w:t xml:space="preserve">(矩形),</w:t>
              <w:br/>
              <w:t xml:space="preserve">(矩形),</w:t>
              <w:br/>
              <w:t xml:space="preserve">(图片),</w:t>
              <w:br/>
              <w:t xml:space="preserve">(矩形) 推动 元件 向下</w:t>
              <w:br/>
              <w:t xml:space="preserve">    隐藏 a-more</w:t>
              <w:br/>
              <w:t xml:space="preserve">    隐藏 a-banner 拉动 元件 向下</w:t>
            </w:r>
          </w:p>
        </w:tc>
      </w:tr>
    </w:tbl>
    <w:p>
      <w:pPr>
        <w:pStyle w:val="Axure三级标题"/>
        <w:keepNext/>
      </w:pPr>
      <w:r>
        <w:t xml:space="preserve">more-part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628775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8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隐藏 more-part 拉动 元件 向下 线性 500ms</w:t>
              <w:br/>
              <w:t xml:space="preserve">    显示 a-banner,</w:t>
              <w:br/>
              <w:t xml:space="preserve">a-more,</w:t>
              <w:br/>
              <w:t xml:space="preserve">(图片),</w:t>
              <w:br/>
              <w:t xml:space="preserve">a-more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隐藏 more-part 拉动 元件 向下 线性 500ms</w:t>
              <w:br/>
              <w:t xml:space="preserve">    显示 a-more 向下滑动 500 ms</w:t>
            </w:r>
          </w:p>
        </w:tc>
      </w:tr>
    </w:tbl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课程详情页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905375" cy="731520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class-list 为 问答区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class-list 为 评论区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class-list 为 课程列表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课程学习页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个人主页</w:t>
            </w:r>
          </w:p>
        </w:tc>
      </w:tr>
    </w:tbl>
    <w:p>
      <w:pPr>
        <w:pStyle w:val="Axure三级标题"/>
        <w:keepNext/>
      </w:pPr>
      <w:r>
        <w:t xml:space="preserve">class-list</w:t>
      </w:r>
    </w:p>
    <w:p>
      <w:pPr>
        <w:pStyle w:val="Axure四级标题"/>
        <w:keepNext/>
      </w:pPr>
      <w:r>
        <w:t xml:space="preserve">课程列表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38600" cy="466725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66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menu1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menu1-content 推动/拉动 元件 向下 线性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menu2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menu2-content 推动/拉动 元件 向下 线性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menu3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menu3-content 推动/拉动 元件 向下 线性 500ms</w:t>
            </w:r>
          </w:p>
        </w:tc>
      </w:tr>
    </w:tbl>
    <w:p>
      <w:pPr>
        <w:pStyle w:val="Axure四级标题"/>
        <w:keepNext/>
      </w:pPr>
      <w:r>
        <w:t xml:space="preserve">问答区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00500" cy="466725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6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评论区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00500" cy="466725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6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menu1-content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895725" cy="11430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menu2-content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895725" cy="11430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menu3-content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895725" cy="114300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课程学习页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038725" cy="731520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content 为 评论区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content 为 问答区 向右滑动 out 500ms 向右滑动 in 500ms</w:t>
            </w:r>
          </w:p>
        </w:tc>
      </w:tr>
    </w:tbl>
    <w:p>
      <w:pPr>
        <w:pStyle w:val="Axure三级标题"/>
        <w:keepNext/>
      </w:pPr>
      <w:r>
        <w:t xml:space="preserve">content</w:t>
      </w:r>
    </w:p>
    <w:p>
      <w:pPr>
        <w:pStyle w:val="Axure四级标题"/>
        <w:keepNext/>
      </w:pPr>
      <w:r>
        <w:t xml:space="preserve">评论区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133850" cy="3819525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19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问答区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095750" cy="381000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个人主页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1435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p_course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answer_panel 为 课程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p_mes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answer_panel 为 消息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p_ask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answer_panel 为 关注</w:t>
            </w:r>
          </w:p>
        </w:tc>
      </w:tr>
    </w:tbl>
    <w:p>
      <w:pPr>
        <w:pStyle w:val="Axure三级标题"/>
        <w:keepNext/>
      </w:pPr>
      <w:r>
        <w:t xml:space="preserve">answer_panel</w:t>
      </w:r>
    </w:p>
    <w:p>
      <w:pPr>
        <w:pStyle w:val="Axure四级标题"/>
        <w:keepNext/>
      </w:pPr>
      <w:r>
        <w:t xml:space="preserve">课程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857750" cy="3571875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c_1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ask1 为 最近学习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C_2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ask1 为 关注课程 向右滑动 out 500ms 向右滑动 in 500ms</w:t>
            </w:r>
          </w:p>
        </w:tc>
      </w:tr>
    </w:tbl>
    <w:p>
      <w:pPr>
        <w:pStyle w:val="Axure四级标题"/>
        <w:keepNext/>
      </w:pPr>
      <w:r>
        <w:t xml:space="preserve">消息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953000" cy="361950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1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p_mes 为 通知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p_mes 为 消息</w:t>
            </w:r>
          </w:p>
        </w:tc>
      </w:tr>
    </w:tbl>
    <w:p>
      <w:pPr>
        <w:pStyle w:val="Axure四级标题"/>
        <w:keepNext/>
      </w:pPr>
      <w:r>
        <w:t xml:space="preserve">关注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333750" cy="104775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4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个人主页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个人主页</w:t>
            </w:r>
          </w:p>
        </w:tc>
      </w:tr>
    </w:tbl>
    <w:p>
      <w:pPr>
        <w:pStyle w:val="Axure三级标题"/>
        <w:keepNext/>
      </w:pPr>
      <w:r>
        <w:t xml:space="preserve">ask1</w:t>
      </w:r>
    </w:p>
    <w:p>
      <w:pPr>
        <w:pStyle w:val="Axure四级标题"/>
        <w:keepNext/>
      </w:pPr>
      <w:r>
        <w:t xml:space="preserve">最近学习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572000" cy="2952750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a_down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a_down_link</w:t>
            </w:r>
          </w:p>
        </w:tc>
      </w:tr>
    </w:tbl>
    <w:p>
      <w:pPr>
        <w:pStyle w:val="Axure四级标题"/>
        <w:keepNext/>
      </w:pPr>
      <w:r>
        <w:t xml:space="preserve">关注课程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572000" cy="104775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a_down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a_down_link</w:t>
            </w:r>
          </w:p>
        </w:tc>
      </w:tr>
    </w:tbl>
    <w:p>
      <w:pPr>
        <w:pStyle w:val="Axure三级标题"/>
        <w:keepNext/>
      </w:pPr>
      <w:r>
        <w:t xml:space="preserve">a_down_link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71575" cy="5715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a_down_link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71575" cy="571500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p_mes</w:t>
      </w:r>
    </w:p>
    <w:p>
      <w:pPr>
        <w:pStyle w:val="Axure四级标题"/>
        <w:keepNext/>
      </w:pPr>
      <w:r>
        <w:t xml:space="preserve">通知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667250" cy="295275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消息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667250" cy="2952750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个人设置页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257925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57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person_c 为 个人信息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person_c 为 更换头像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person_c 为 密码修改</w:t>
            </w:r>
          </w:p>
        </w:tc>
      </w:tr>
    </w:tbl>
    <w:p>
      <w:pPr>
        <w:pStyle w:val="Axure三级标题"/>
        <w:keepNext/>
      </w:pPr>
      <w:r>
        <w:t xml:space="preserve">person_c</w:t>
      </w:r>
    </w:p>
    <w:p>
      <w:pPr>
        <w:pStyle w:val="Axure四级标题"/>
        <w:keepNext/>
      </w:pPr>
      <w:r>
        <w:t xml:space="preserve">个人信息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829050" cy="1143000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更换头像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191000" cy="200025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密码修改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714750" cy="2476500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登录注册页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000750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login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login_field 为 登录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sign_in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login_field 为 注册</w:t>
            </w:r>
          </w:p>
        </w:tc>
      </w:tr>
    </w:tbl>
    <w:p>
      <w:pPr>
        <w:pStyle w:val="Axure三级标题"/>
        <w:keepNext/>
      </w:pPr>
      <w:r>
        <w:t xml:space="preserve">login_field</w:t>
      </w:r>
    </w:p>
    <w:p>
      <w:pPr>
        <w:pStyle w:val="Axure四级标题"/>
        <w:keepNext/>
      </w:pPr>
      <w:r>
        <w:t xml:space="preserve">登录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524250" cy="190500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</w:t>
              <w:br/>
              <w:t xml:space="preserve"> (If 文字于 username == "1234" and 文字于 psw == "1234"):</w:t>
              <w:br/>
              <w:t xml:space="preserve">    在 当前窗口 打开 index</w:t>
            </w:r>
          </w:p>
        </w:tc>
      </w:tr>
    </w:tbl>
    <w:p>
      <w:pPr>
        <w:pStyle w:val="Axure四级标题"/>
        <w:keepNext/>
      </w:pPr>
      <w:r>
        <w:t xml:space="preserve">注册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524250" cy="2095500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9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index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讲师申请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4335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914650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讲师index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讲师index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629150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p_part</w:t>
            </w:r>
          </w:p>
        </w:tc>
      </w:tr>
    </w:tbl>
    <w:p>
      <w:pPr>
        <w:pStyle w:val="Axure三级标题"/>
        <w:keepNext/>
      </w:pPr>
      <w:r>
        <w:t xml:space="preserve">t_class</w:t>
      </w:r>
    </w:p>
    <w:p>
      <w:pPr>
        <w:pStyle w:val="Axure四级标题"/>
        <w:keepNext/>
      </w:pPr>
      <w:r>
        <w:t xml:space="preserve">创建课程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391150" cy="219075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9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t_class 为 课程章节</w:t>
            </w:r>
          </w:p>
        </w:tc>
      </w:tr>
    </w:tbl>
    <w:p>
      <w:pPr>
        <w:pStyle w:val="Axure四级标题"/>
        <w:keepNext/>
      </w:pPr>
      <w:r>
        <w:t xml:space="preserve">课程章节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391150" cy="219075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9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t_class 为 发布</w:t>
            </w:r>
          </w:p>
        </w:tc>
      </w:tr>
    </w:tbl>
    <w:p>
      <w:pPr>
        <w:pStyle w:val="Axure四级标题"/>
        <w:keepNext/>
      </w:pPr>
      <w:r>
        <w:t xml:space="preserve">发布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391150" cy="2190750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9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我的课程(讲师)</w:t>
            </w:r>
          </w:p>
        </w:tc>
      </w:tr>
    </w:tbl>
    <w:p>
      <w:pPr>
        <w:pStyle w:val="Axure三级标题"/>
        <w:keepNext/>
      </w:pPr>
      <w:r>
        <w:t xml:space="preserve">p_part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752850" cy="1847850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个人设置页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index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个人主页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我的课程(讲师)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648450" cy="731520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t_class_list 为 我关注的课程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t_class_list 为 我发布的课程 向右滑动 out 500ms 向右滑动 in 500ms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685925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t_class_list</w:t>
      </w:r>
    </w:p>
    <w:p>
      <w:pPr>
        <w:pStyle w:val="Axure四级标题"/>
        <w:keepNext/>
      </w:pPr>
      <w:r>
        <w:t xml:space="preserve">我发布的课程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1717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t_1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t_1</w:t>
            </w:r>
          </w:p>
        </w:tc>
      </w:tr>
    </w:tbl>
    <w:p>
      <w:pPr>
        <w:pStyle w:val="Axure四级标题"/>
        <w:keepNext/>
      </w:pPr>
      <w:r>
        <w:t xml:space="preserve">我关注的课程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990600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t_2</w:t>
            </w:r>
          </w:p>
        </w:tc>
      </w:tr>
    </w:tbl>
    <w:p>
      <w:pPr>
        <w:pStyle w:val="Axure三级标题"/>
        <w:keepNext/>
      </w:pPr>
      <w:r>
        <w:t xml:space="preserve">t_1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57500" cy="542925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讲师index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讲师index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alert_delete</w:t>
            </w:r>
          </w:p>
        </w:tc>
      </w:tr>
    </w:tbl>
    <w:p>
      <w:pPr>
        <w:pStyle w:val="Axure三级标题"/>
        <w:keepNext/>
      </w:pPr>
      <w:r>
        <w:t xml:space="preserve">t_1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57500" cy="542925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t_2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57500" cy="542925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alert_delete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752850" cy="1619250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19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显示/隐藏元件</w:t>
              <w:br/>
              <w:t xml:space="preserve">    隐藏 alert_delete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管理员登录页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114800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71725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管理员index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管理员index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543425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3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m_class-list 为 学员列表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m_class-list 为 讲师列表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m_class-list 为 课程列表</w:t>
            </w:r>
          </w:p>
        </w:tc>
      </w:tr>
    </w:tbl>
    <w:p>
      <w:pPr>
        <w:pStyle w:val="Axure三级标题"/>
        <w:keepNext/>
      </w:pPr>
      <w:r>
        <w:t xml:space="preserve">m_class-list</w:t>
      </w:r>
    </w:p>
    <w:p>
      <w:pPr>
        <w:pStyle w:val="Axure四级标题"/>
        <w:keepNext/>
      </w:pPr>
      <w:r>
        <w:t xml:space="preserve">学员列表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715000" cy="354330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7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4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讲师列表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715000" cy="3543300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7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4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课程列表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715000" cy="4476750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7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76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课程列表页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686050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</w:tbl>
    <w:p>
      <w:pPr/>
      <w:r>
        <w:br w:type="page"/>
      </w:r>
    </w:p>
    <w:p>
      <w:pPr>
        <w:pStyle w:val="Axure一级标题"/>
        <w:keepNext/>
      </w:pPr>
      <w:r>
        <w:t xml:space="preserve">母版</w:t>
      </w:r>
    </w:p>
    <w:p>
      <w:pPr>
        <w:pStyle w:val="Axure二级标题"/>
        <w:keepNext/>
      </w:pPr>
      <w:r>
        <w:t xml:space="preserve">母版列表</w:t>
      </w:r>
    </w:p>
    <w:p>
      <w:pPr/>
      <w:r>
        <w:t xml:space="preserve">Accordion 1</w:t>
      </w:r>
      <w:r>
        <w:br/>
      </w:r>
      <w:r>
        <w:t xml:space="preserve">Hierarchical navigation 1</w:t>
      </w:r>
      <w:r>
        <w:br/>
      </w:r>
      <w:r>
        <w:t xml:space="preserve">head</w:t>
      </w:r>
      <w:r>
        <w:br/>
      </w:r>
      <w:r>
        <w:t xml:space="preserve">class-one</w:t>
      </w:r>
      <w:r>
        <w:br/>
      </w:r>
      <w:r>
        <w:t xml:space="preserve">class-two</w:t>
      </w:r>
      <w:r>
        <w:br/>
      </w:r>
      <w:r>
        <w:t xml:space="preserve">footer</w:t>
      </w:r>
      <w:r>
        <w:br/>
      </w:r>
      <w:r>
        <w:t xml:space="preserve">head-one</w:t>
      </w:r>
      <w:r>
        <w:br/>
      </w:r>
      <w:r>
        <w:t xml:space="preserve">manage_header</w:t>
      </w:r>
      <w:r>
        <w:br/>
      </w:r>
      <w:r>
        <w:t xml:space="preserve">manage_side</w:t>
      </w:r>
    </w:p>
    <w:p>
      <w:pPr>
        <w:pStyle w:val="Axure二级标题"/>
        <w:keepNext/>
      </w:pPr>
      <w:r>
        <w:br w:type="page"/>
      </w:r>
      <w:r>
        <w:t xml:space="preserve">Accordion 1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48000" cy="1809750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0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Panels</w:t>
      </w:r>
    </w:p>
    <w:p>
      <w:pPr>
        <w:pStyle w:val="Axure四级标题"/>
        <w:keepNext/>
      </w:pPr>
      <w:r>
        <w:t xml:space="preserve">Panel one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8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two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two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three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three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four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four show if hidden</w:t>
            </w:r>
          </w:p>
        </w:tc>
      </w:tr>
    </w:tbl>
    <w:p>
      <w:pPr>
        <w:pStyle w:val="Axure四级标题"/>
        <w:keepNext/>
      </w:pPr>
      <w:r>
        <w:t xml:space="preserve">Panel two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8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three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three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four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four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one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one show if hidden</w:t>
            </w:r>
          </w:p>
        </w:tc>
      </w:tr>
    </w:tbl>
    <w:p>
      <w:pPr>
        <w:pStyle w:val="Axure四级标题"/>
        <w:keepNext/>
      </w:pPr>
      <w:r>
        <w:t xml:space="preserve">Panel three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8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two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two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four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four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one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one show if hidden</w:t>
            </w:r>
          </w:p>
        </w:tc>
      </w:tr>
    </w:tbl>
    <w:p>
      <w:pPr>
        <w:pStyle w:val="Axure四级标题"/>
        <w:keepNext/>
      </w:pPr>
      <w:r>
        <w:t xml:space="preserve">Panel four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8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two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two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three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three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Panel one tab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one show if hidden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Hierarchical navigation 1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43000" cy="1990725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990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head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33825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btn1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img-focus 为 State1 向右滑动 out 500ms 向右滑动 in 500ms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btn2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img-focus 为 State2 向右滑动 out 500ms 向右滑动 in 500ms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btn3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img-focus 为 State3 向右滑动 out 500ms 向右滑动 in 500ms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切换显示/隐藏 p_part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nav1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课程列表页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登录注册页</w:t>
            </w:r>
          </w:p>
        </w:tc>
      </w:tr>
    </w:tbl>
    <w:p>
      <w:pPr>
        <w:pStyle w:val="Axure三级标题"/>
        <w:keepNext/>
      </w:pPr>
      <w:r>
        <w:t xml:space="preserve">img-focus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876425"/>
            <wp:docPr name="AXU75.png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_AXURE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State2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571750"/>
            <wp:docPr name="AXU76.png" id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_AXURE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State3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571750"/>
            <wp:docPr name="AXU77.png" id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_AXURE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p_part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752850" cy="1847850"/>
            <wp:docPr name="AXU78.png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_AXURE8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个人设置页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index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个人主页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class-one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57450"/>
            <wp:docPr name="AXU79.png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_AXURE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part1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新窗口/新标签 打开 课程详情页</w:t>
            </w:r>
          </w:p>
        </w:tc>
      </w:tr>
    </w:tbl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0.png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_AXURE9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1.png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_AXURE9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2.png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XU82.png"/>
                    <pic:cNvPicPr>
                      <a:picLocks noChangeAspect="1" noChangeArrowheads="1"/>
                    </pic:cNvPicPr>
                  </pic:nvPicPr>
                  <pic:blipFill>
                    <a:blip r:embed="rId_AXURE9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3.png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XU83.png"/>
                    <pic:cNvPicPr>
                      <a:picLocks noChangeAspect="1" noChangeArrowheads="1"/>
                    </pic:cNvPicPr>
                  </pic:nvPicPr>
                  <pic:blipFill>
                    <a:blip r:embed="rId_AXURE9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4.png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XU84.png"/>
                    <pic:cNvPicPr>
                      <a:picLocks noChangeAspect="1" noChangeArrowheads="1"/>
                    </pic:cNvPicPr>
                  </pic:nvPicPr>
                  <pic:blipFill>
                    <a:blip r:embed="rId_AXURE9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5.png" id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XU85.png"/>
                    <pic:cNvPicPr>
                      <a:picLocks noChangeAspect="1" noChangeArrowheads="1"/>
                    </pic:cNvPicPr>
                  </pic:nvPicPr>
                  <pic:blipFill>
                    <a:blip r:embed="rId_AXURE9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6.png" id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XU86.png"/>
                    <pic:cNvPicPr>
                      <a:picLocks noChangeAspect="1" noChangeArrowheads="1"/>
                    </pic:cNvPicPr>
                  </pic:nvPicPr>
                  <pic:blipFill>
                    <a:blip r:embed="rId_AXURE9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class-two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571750"/>
            <wp:docPr name="AXU87.png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XU87.png"/>
                    <pic:cNvPicPr>
                      <a:picLocks noChangeAspect="1" noChangeArrowheads="1"/>
                    </pic:cNvPicPr>
                  </pic:nvPicPr>
                  <pic:blipFill>
                    <a:blip r:embed="rId_AXURE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8.png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_AXURE9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89.png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_AXURE10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90.png" id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XU90.png"/>
                    <pic:cNvPicPr>
                      <a:picLocks noChangeAspect="1" noChangeArrowheads="1"/>
                    </pic:cNvPicPr>
                  </pic:nvPicPr>
                  <pic:blipFill>
                    <a:blip r:embed="rId_AXURE10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91.png" id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XU91.png"/>
                    <pic:cNvPicPr>
                      <a:picLocks noChangeAspect="1" noChangeArrowheads="1"/>
                    </pic:cNvPicPr>
                  </pic:nvPicPr>
                  <pic:blipFill>
                    <a:blip r:embed="rId_AXURE10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92.png" id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_AXURE10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93.png" id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XU93.png"/>
                    <pic:cNvPicPr>
                      <a:picLocks noChangeAspect="1" noChangeArrowheads="1"/>
                    </pic:cNvPicPr>
                  </pic:nvPicPr>
                  <pic:blipFill>
                    <a:blip r:embed="rId_AXURE10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part1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333500"/>
            <wp:docPr name="AXU94.png" id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XU94.png"/>
                    <pic:cNvPicPr>
                      <a:picLocks noChangeAspect="1" noChangeArrowheads="1"/>
                    </pic:cNvPicPr>
                  </pic:nvPicPr>
                  <pic:blipFill>
                    <a:blip r:embed="rId_AXURE1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footer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285875"/>
            <wp:docPr name="AXU95.png" id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XU95.png"/>
                    <pic:cNvPicPr>
                      <a:picLocks noChangeAspect="1" noChangeArrowheads="1"/>
                    </pic:cNvPicPr>
                  </pic:nvPicPr>
                  <pic:blipFill>
                    <a:blip r:embed="rId_AXURE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5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讲师申请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head-one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019175"/>
            <wp:docPr name="AXU96.png" id="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XU96.png"/>
                    <pic:cNvPicPr>
                      <a:picLocks noChangeAspect="1" noChangeArrowheads="1"/>
                    </pic:cNvPicPr>
                  </pic:nvPicPr>
                  <pic:blipFill>
                    <a:blip r:embed="rId_AXURE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manage_header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28625"/>
            <wp:docPr name="AXU97.png" id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XU97.png"/>
                    <pic:cNvPicPr>
                      <a:picLocks noChangeAspect="1" noChangeArrowheads="1"/>
                    </pic:cNvPicPr>
                  </pic:nvPicPr>
                  <pic:blipFill>
                    <a:blip r:embed="rId_AXURE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manage_side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09750" cy="4591050"/>
            <wp:docPr name="AXU98.png" id="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XU98.png"/>
                    <pic:cNvPicPr>
                      <a:picLocks noChangeAspect="1" noChangeArrowheads="1"/>
                    </pic:cNvPicPr>
                  </pic:nvPicPr>
                  <pic:blipFill>
                    <a:blip r:embed="rId_AXURE10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591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</w:tbl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一级标题">
    <w:name w:val="Axure一级标题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二级标题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三级标题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四级标题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表格标题文字">
    <w:name w:val="Axure表格标题文字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常规文字">
    <w:name w:val="Axure表格常规文字"/>
    <w:basedOn w:val="Normal"/>
    <w:rsid w:val="00FB48F5"/>
    <w:pPr>
      <w:spacing w:before="60" w:after="60"/>
    </w:pPr>
    <w:rPr>
      <w:sz w:val="16"/>
    </w:rPr>
  </w:style>
  <w:style w:type="paragraph" w:customStyle="1" w:styleId="Axure基本标题">
    <w:name w:val="Axure基本标题"/>
    <w:basedOn w:val="Normal"/>
    <w:rsid w:val="00953C09"/>
    <w:pPr>
      <w:spacing w:before="240"/>
    </w:pPr>
    <w:rPr>
      <w:b/>
      <w:u w:val="single"/>
    </w:rPr>
  </w:style>
  <w:style w:type="table" w:customStyle="1" w:styleId="Axure表格样式">
    <w:name w:val="Axure表格样式"/>
    <w:basedOn w:val="TableNormal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  <Relationship Id="rId_AXURE53" Type="http://schemas.openxmlformats.org/officeDocument/2006/relationships/image" Target="AXU42.png" />
  <Relationship Id="rId_AXURE54" Type="http://schemas.openxmlformats.org/officeDocument/2006/relationships/image" Target="AXU43.png" />
  <Relationship Id="rId_AXURE55" Type="http://schemas.openxmlformats.org/officeDocument/2006/relationships/image" Target="AXU44.png" />
  <Relationship Id="rId_AXURE56" Type="http://schemas.openxmlformats.org/officeDocument/2006/relationships/image" Target="AXU45.png" />
  <Relationship Id="rId_AXURE57" Type="http://schemas.openxmlformats.org/officeDocument/2006/relationships/image" Target="AXU46.png" />
  <Relationship Id="rId_AXURE58" Type="http://schemas.openxmlformats.org/officeDocument/2006/relationships/image" Target="AXU47.png" />
  <Relationship Id="rId_AXURE59" Type="http://schemas.openxmlformats.org/officeDocument/2006/relationships/image" Target="AXU48.png" />
  <Relationship Id="rId_AXURE60" Type="http://schemas.openxmlformats.org/officeDocument/2006/relationships/image" Target="AXU49.png" />
  <Relationship Id="rId_AXURE61" Type="http://schemas.openxmlformats.org/officeDocument/2006/relationships/image" Target="AXU50.png" />
  <Relationship Id="rId_AXURE62" Type="http://schemas.openxmlformats.org/officeDocument/2006/relationships/image" Target="AXU51.png" />
  <Relationship Id="rId_AXURE63" Type="http://schemas.openxmlformats.org/officeDocument/2006/relationships/image" Target="AXU52.png" />
  <Relationship Id="rId_AXURE64" Type="http://schemas.openxmlformats.org/officeDocument/2006/relationships/image" Target="AXU53.png" />
  <Relationship Id="rId_AXURE65" Type="http://schemas.openxmlformats.org/officeDocument/2006/relationships/image" Target="AXU54.png" />
  <Relationship Id="rId_AXURE66" Type="http://schemas.openxmlformats.org/officeDocument/2006/relationships/image" Target="AXU55.png" />
  <Relationship Id="rId_AXURE67" Type="http://schemas.openxmlformats.org/officeDocument/2006/relationships/image" Target="AXU56.png" />
  <Relationship Id="rId_AXURE68" Type="http://schemas.openxmlformats.org/officeDocument/2006/relationships/image" Target="AXU57.png" />
  <Relationship Id="rId_AXURE69" Type="http://schemas.openxmlformats.org/officeDocument/2006/relationships/image" Target="AXU58.png" />
  <Relationship Id="rId_AXURE70" Type="http://schemas.openxmlformats.org/officeDocument/2006/relationships/image" Target="AXU59.png" />
  <Relationship Id="rId_AXURE71" Type="http://schemas.openxmlformats.org/officeDocument/2006/relationships/image" Target="AXU60.png" />
  <Relationship Id="rId_AXURE72" Type="http://schemas.openxmlformats.org/officeDocument/2006/relationships/image" Target="AXU61.png" />
  <Relationship Id="rId_AXURE73" Type="http://schemas.openxmlformats.org/officeDocument/2006/relationships/image" Target="AXU62.png" />
  <Relationship Id="rId_AXURE74" Type="http://schemas.openxmlformats.org/officeDocument/2006/relationships/image" Target="AXU63.png" />
  <Relationship Id="rId_AXURE75" Type="http://schemas.openxmlformats.org/officeDocument/2006/relationships/image" Target="AXU64.png" />
  <Relationship Id="rId_AXURE76" Type="http://schemas.openxmlformats.org/officeDocument/2006/relationships/image" Target="AXU65.png" />
  <Relationship Id="rId_AXURE77" Type="http://schemas.openxmlformats.org/officeDocument/2006/relationships/image" Target="AXU66.png" />
  <Relationship Id="rId_AXURE78" Type="http://schemas.openxmlformats.org/officeDocument/2006/relationships/image" Target="AXU67.png" />
  <Relationship Id="rId_AXURE79" Type="http://schemas.openxmlformats.org/officeDocument/2006/relationships/image" Target="AXU68.png" />
  <Relationship Id="rId_AXURE80" Type="http://schemas.openxmlformats.org/officeDocument/2006/relationships/image" Target="AXU69.png" />
  <Relationship Id="rId_AXURE81" Type="http://schemas.openxmlformats.org/officeDocument/2006/relationships/image" Target="AXU70.png" />
  <Relationship Id="rId_AXURE82" Type="http://schemas.openxmlformats.org/officeDocument/2006/relationships/image" Target="AXU71.png" />
  <Relationship Id="rId_AXURE83" Type="http://schemas.openxmlformats.org/officeDocument/2006/relationships/image" Target="AXU72.png" />
  <Relationship Id="rId_AXURE84" Type="http://schemas.openxmlformats.org/officeDocument/2006/relationships/image" Target="AXU73.png" />
  <Relationship Id="rId_AXURE85" Type="http://schemas.openxmlformats.org/officeDocument/2006/relationships/image" Target="AXU74.png" />
  <Relationship Id="rId_AXURE86" Type="http://schemas.openxmlformats.org/officeDocument/2006/relationships/image" Target="AXU75.png" />
  <Relationship Id="rId_AXURE87" Type="http://schemas.openxmlformats.org/officeDocument/2006/relationships/image" Target="AXU76.png" />
  <Relationship Id="rId_AXURE88" Type="http://schemas.openxmlformats.org/officeDocument/2006/relationships/image" Target="AXU77.png" />
  <Relationship Id="rId_AXURE89" Type="http://schemas.openxmlformats.org/officeDocument/2006/relationships/image" Target="AXU78.png" />
  <Relationship Id="rId_AXURE90" Type="http://schemas.openxmlformats.org/officeDocument/2006/relationships/image" Target="AXU79.png" />
  <Relationship Id="rId_AXURE91" Type="http://schemas.openxmlformats.org/officeDocument/2006/relationships/image" Target="AXU80.png" />
  <Relationship Id="rId_AXURE92" Type="http://schemas.openxmlformats.org/officeDocument/2006/relationships/image" Target="AXU81.png" />
  <Relationship Id="rId_AXURE93" Type="http://schemas.openxmlformats.org/officeDocument/2006/relationships/image" Target="AXU82.png" />
  <Relationship Id="rId_AXURE94" Type="http://schemas.openxmlformats.org/officeDocument/2006/relationships/image" Target="AXU83.png" />
  <Relationship Id="rId_AXURE95" Type="http://schemas.openxmlformats.org/officeDocument/2006/relationships/image" Target="AXU84.png" />
  <Relationship Id="rId_AXURE96" Type="http://schemas.openxmlformats.org/officeDocument/2006/relationships/image" Target="AXU85.png" />
  <Relationship Id="rId_AXURE97" Type="http://schemas.openxmlformats.org/officeDocument/2006/relationships/image" Target="AXU86.png" />
  <Relationship Id="rId_AXURE98" Type="http://schemas.openxmlformats.org/officeDocument/2006/relationships/image" Target="AXU87.png" />
  <Relationship Id="rId_AXURE99" Type="http://schemas.openxmlformats.org/officeDocument/2006/relationships/image" Target="AXU88.png" />
  <Relationship Id="rId_AXURE100" Type="http://schemas.openxmlformats.org/officeDocument/2006/relationships/image" Target="AXU89.png" />
  <Relationship Id="rId_AXURE101" Type="http://schemas.openxmlformats.org/officeDocument/2006/relationships/image" Target="AXU90.png" />
  <Relationship Id="rId_AXURE102" Type="http://schemas.openxmlformats.org/officeDocument/2006/relationships/image" Target="AXU91.png" />
  <Relationship Id="rId_AXURE103" Type="http://schemas.openxmlformats.org/officeDocument/2006/relationships/image" Target="AXU92.png" />
  <Relationship Id="rId_AXURE104" Type="http://schemas.openxmlformats.org/officeDocument/2006/relationships/image" Target="AXU93.png" />
  <Relationship Id="rId_AXURE105" Type="http://schemas.openxmlformats.org/officeDocument/2006/relationships/image" Target="AXU94.png" />
  <Relationship Id="rId_AXURE106" Type="http://schemas.openxmlformats.org/officeDocument/2006/relationships/image" Target="AXU95.png" />
  <Relationship Id="rId_AXURE107" Type="http://schemas.openxmlformats.org/officeDocument/2006/relationships/image" Target="AXU96.png" />
  <Relationship Id="rId_AXURE108" Type="http://schemas.openxmlformats.org/officeDocument/2006/relationships/image" Target="AXU97.png" />
  <Relationship Id="rId_AXURE109" Type="http://schemas.openxmlformats.org/officeDocument/2006/relationships/image" Target="AXU98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